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68" w:rsidRDefault="0095718A" w:rsidP="00E73768">
      <w:pPr>
        <w:jc w:val="center"/>
        <w:rPr>
          <w:rFonts w:ascii="Arial" w:hAnsi="Arial"/>
          <w:b/>
          <w:b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CB3B34" wp14:editId="17AAF084">
            <wp:simplePos x="0" y="0"/>
            <wp:positionH relativeFrom="column">
              <wp:posOffset>-171450</wp:posOffset>
            </wp:positionH>
            <wp:positionV relativeFrom="page">
              <wp:posOffset>271145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768">
        <w:t xml:space="preserve"> </w:t>
      </w:r>
    </w:p>
    <w:p w:rsidR="00457492" w:rsidRPr="00230267" w:rsidRDefault="00457492">
      <w:pPr>
        <w:pStyle w:val="Heading3"/>
        <w:ind w:hanging="709"/>
        <w:rPr>
          <w:b w:val="0"/>
          <w:sz w:val="16"/>
          <w:szCs w:val="16"/>
        </w:rPr>
      </w:pPr>
      <w:r w:rsidRPr="00230267">
        <w:rPr>
          <w:sz w:val="32"/>
          <w:szCs w:val="32"/>
        </w:rPr>
        <w:t>VARIABLE HOURS</w:t>
      </w:r>
      <w:r w:rsidR="00230267" w:rsidRPr="00230267">
        <w:rPr>
          <w:b w:val="0"/>
          <w:sz w:val="16"/>
          <w:szCs w:val="16"/>
        </w:rPr>
        <w:t xml:space="preserve">  </w:t>
      </w:r>
      <w:r w:rsidR="0095718A">
        <w:rPr>
          <w:b w:val="0"/>
          <w:sz w:val="16"/>
          <w:szCs w:val="16"/>
        </w:rPr>
        <w:t>Dec 20</w:t>
      </w:r>
      <w:bookmarkStart w:id="0" w:name="_GoBack"/>
      <w:bookmarkEnd w:id="0"/>
    </w:p>
    <w:p w:rsidR="00457492" w:rsidRDefault="00457492">
      <w:pPr>
        <w:pStyle w:val="Heading2"/>
        <w:tabs>
          <w:tab w:val="left" w:pos="6237"/>
        </w:tabs>
        <w:rPr>
          <w:sz w:val="28"/>
        </w:rPr>
      </w:pPr>
    </w:p>
    <w:p w:rsidR="007829B8" w:rsidRDefault="007829B8">
      <w:pPr>
        <w:pStyle w:val="Heading2"/>
        <w:tabs>
          <w:tab w:val="left" w:pos="6237"/>
        </w:tabs>
        <w:ind w:hanging="709"/>
      </w:pPr>
    </w:p>
    <w:p w:rsidR="007829B8" w:rsidRPr="00101DA6" w:rsidRDefault="007829B8" w:rsidP="007829B8">
      <w:pPr>
        <w:pStyle w:val="Heading6"/>
        <w:rPr>
          <w:sz w:val="28"/>
          <w:szCs w:val="28"/>
        </w:rPr>
      </w:pPr>
      <w:r w:rsidRPr="00101DA6">
        <w:rPr>
          <w:sz w:val="28"/>
          <w:szCs w:val="28"/>
        </w:rPr>
        <w:t>ABOUT THE MEMBER</w:t>
      </w:r>
    </w:p>
    <w:p w:rsidR="00101DA6" w:rsidRPr="00101DA6" w:rsidRDefault="00101DA6" w:rsidP="00101DA6">
      <w:pPr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7829B8" w:rsidTr="007829B8">
        <w:tc>
          <w:tcPr>
            <w:tcW w:w="8613" w:type="dxa"/>
          </w:tcPr>
          <w:p w:rsidR="007829B8" w:rsidRDefault="007829B8" w:rsidP="007829B8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Forename(s):</w:t>
            </w:r>
          </w:p>
        </w:tc>
      </w:tr>
      <w:tr w:rsidR="007829B8" w:rsidTr="007829B8">
        <w:tc>
          <w:tcPr>
            <w:tcW w:w="8613" w:type="dxa"/>
          </w:tcPr>
          <w:p w:rsidR="007829B8" w:rsidRDefault="007829B8" w:rsidP="007829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Surname:</w:t>
            </w:r>
          </w:p>
        </w:tc>
      </w:tr>
      <w:tr w:rsidR="007829B8" w:rsidTr="007829B8">
        <w:tc>
          <w:tcPr>
            <w:tcW w:w="8613" w:type="dxa"/>
          </w:tcPr>
          <w:p w:rsidR="007829B8" w:rsidRDefault="007829B8" w:rsidP="007829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National </w:t>
            </w:r>
            <w:r w:rsidR="004B4D58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nsurance number:</w:t>
            </w:r>
          </w:p>
        </w:tc>
      </w:tr>
      <w:tr w:rsidR="007829B8" w:rsidTr="007829B8">
        <w:tc>
          <w:tcPr>
            <w:tcW w:w="8613" w:type="dxa"/>
          </w:tcPr>
          <w:p w:rsidR="007829B8" w:rsidRDefault="007829B8" w:rsidP="007829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Department/Service:</w:t>
            </w:r>
          </w:p>
        </w:tc>
      </w:tr>
      <w:tr w:rsidR="007829B8" w:rsidTr="007829B8">
        <w:tc>
          <w:tcPr>
            <w:tcW w:w="8613" w:type="dxa"/>
          </w:tcPr>
          <w:p w:rsidR="007829B8" w:rsidRDefault="007829B8" w:rsidP="007829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Employer:</w:t>
            </w:r>
          </w:p>
        </w:tc>
      </w:tr>
      <w:tr w:rsidR="007829B8" w:rsidTr="007829B8">
        <w:tc>
          <w:tcPr>
            <w:tcW w:w="8613" w:type="dxa"/>
          </w:tcPr>
          <w:p w:rsidR="007829B8" w:rsidRDefault="00E8457E" w:rsidP="007829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Unique pensions identifier</w:t>
            </w:r>
            <w:r w:rsidR="007829B8">
              <w:rPr>
                <w:rFonts w:ascii="Arial" w:hAnsi="Arial"/>
              </w:rPr>
              <w:t xml:space="preserve"> number:</w:t>
            </w:r>
          </w:p>
        </w:tc>
      </w:tr>
    </w:tbl>
    <w:p w:rsidR="00650746" w:rsidRDefault="00650746">
      <w:pPr>
        <w:pStyle w:val="Heading4"/>
      </w:pPr>
    </w:p>
    <w:p w:rsidR="007829B8" w:rsidRDefault="00650746" w:rsidP="00101DA6">
      <w:pPr>
        <w:pStyle w:val="Heading4"/>
        <w:ind w:left="-1080" w:firstLine="1080"/>
        <w:jc w:val="left"/>
      </w:pPr>
      <w:r>
        <w:t>CONFIRMATION OF VARIABLE HOURS</w:t>
      </w:r>
    </w:p>
    <w:p w:rsidR="00650746" w:rsidRPr="00650746" w:rsidRDefault="00650746" w:rsidP="00230267">
      <w:pPr>
        <w:ind w:left="1440" w:right="-1759" w:firstLine="720"/>
        <w:rPr>
          <w:rFonts w:ascii="Arial" w:hAnsi="Arial" w:cs="Arial"/>
          <w:b/>
        </w:rPr>
      </w:pPr>
      <w:r w:rsidRPr="00650746">
        <w:rPr>
          <w:rFonts w:ascii="Arial" w:hAnsi="Arial" w:cs="Arial"/>
          <w:b/>
          <w:bCs/>
        </w:rPr>
        <w:tab/>
        <w:t xml:space="preserve">     </w:t>
      </w:r>
      <w:r w:rsidR="00230267">
        <w:rPr>
          <w:rFonts w:ascii="Arial" w:hAnsi="Arial" w:cs="Arial"/>
          <w:b/>
          <w:bCs/>
        </w:rPr>
        <w:tab/>
      </w:r>
      <w:r w:rsidR="00230267">
        <w:rPr>
          <w:rFonts w:ascii="Arial" w:hAnsi="Arial" w:cs="Arial"/>
          <w:b/>
          <w:bCs/>
        </w:rPr>
        <w:tab/>
      </w:r>
      <w:r w:rsidR="00230267">
        <w:rPr>
          <w:rFonts w:ascii="Arial" w:hAnsi="Arial" w:cs="Arial"/>
          <w:b/>
          <w:bCs/>
        </w:rPr>
        <w:tab/>
      </w:r>
      <w:r w:rsidR="00230267">
        <w:rPr>
          <w:rFonts w:ascii="Arial" w:hAnsi="Arial" w:cs="Arial"/>
          <w:b/>
          <w:bCs/>
        </w:rPr>
        <w:tab/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268"/>
        <w:gridCol w:w="2693"/>
        <w:gridCol w:w="2693"/>
      </w:tblGrid>
      <w:tr w:rsidR="00F6127F" w:rsidTr="00101DA6">
        <w:tc>
          <w:tcPr>
            <w:tcW w:w="1303" w:type="dxa"/>
          </w:tcPr>
          <w:p w:rsidR="00F6127F" w:rsidRDefault="00F6127F" w:rsidP="00A70AC9">
            <w:pPr>
              <w:ind w:right="-1759"/>
              <w:rPr>
                <w:rFonts w:ascii="Arial" w:hAnsi="Arial"/>
              </w:rPr>
            </w:pPr>
          </w:p>
          <w:p w:rsidR="00F6127F" w:rsidRDefault="00F6127F" w:rsidP="00A70AC9">
            <w:pPr>
              <w:ind w:right="-1759"/>
              <w:rPr>
                <w:rFonts w:ascii="Arial" w:hAnsi="Arial"/>
              </w:rPr>
            </w:pPr>
            <w:r w:rsidRPr="00650746">
              <w:rPr>
                <w:rFonts w:ascii="Arial" w:hAnsi="Arial" w:cs="Arial"/>
                <w:b/>
              </w:rPr>
              <w:t>TAX YEAR</w:t>
            </w:r>
          </w:p>
          <w:p w:rsidR="00F6127F" w:rsidRDefault="00F6127F" w:rsidP="00A70AC9">
            <w:pPr>
              <w:ind w:right="-1759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 w:rsidP="00A70AC9">
            <w:pPr>
              <w:ind w:right="-1759"/>
              <w:rPr>
                <w:rFonts w:ascii="Arial" w:hAnsi="Arial" w:cs="Arial"/>
                <w:b/>
                <w:bCs/>
              </w:rPr>
            </w:pPr>
            <w:r w:rsidRPr="00650746">
              <w:rPr>
                <w:rFonts w:ascii="Arial" w:hAnsi="Arial" w:cs="Arial"/>
                <w:b/>
                <w:bCs/>
              </w:rPr>
              <w:t>TOTAL BASIC HOURS</w:t>
            </w:r>
          </w:p>
          <w:p w:rsidR="00F6127F" w:rsidRDefault="00F6127F" w:rsidP="00A70AC9">
            <w:pPr>
              <w:ind w:right="-1759"/>
              <w:rPr>
                <w:rFonts w:ascii="Arial" w:hAnsi="Arial"/>
              </w:rPr>
            </w:pPr>
            <w:r w:rsidRPr="00650746">
              <w:rPr>
                <w:rFonts w:ascii="Arial" w:hAnsi="Arial" w:cs="Arial"/>
                <w:b/>
                <w:bCs/>
              </w:rPr>
              <w:t>WORKED ANNUALLY</w:t>
            </w:r>
          </w:p>
        </w:tc>
        <w:tc>
          <w:tcPr>
            <w:tcW w:w="2693" w:type="dxa"/>
          </w:tcPr>
          <w:p w:rsidR="00F6127F" w:rsidRDefault="00F6127F" w:rsidP="00A70AC9">
            <w:pPr>
              <w:ind w:right="-1759"/>
              <w:rPr>
                <w:rFonts w:ascii="Arial" w:hAnsi="Arial" w:cs="Arial"/>
                <w:b/>
                <w:bCs/>
              </w:rPr>
            </w:pPr>
            <w:r w:rsidRPr="00650746">
              <w:rPr>
                <w:rFonts w:ascii="Arial" w:hAnsi="Arial" w:cs="Arial"/>
                <w:b/>
                <w:bCs/>
              </w:rPr>
              <w:t>TOTAL FULL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50746">
              <w:rPr>
                <w:rFonts w:ascii="Arial" w:hAnsi="Arial" w:cs="Arial"/>
                <w:b/>
                <w:bCs/>
              </w:rPr>
              <w:t>TIME HOURS</w:t>
            </w:r>
          </w:p>
          <w:p w:rsidR="00F6127F" w:rsidRDefault="00F6127F" w:rsidP="00A70AC9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WORKED</w:t>
            </w:r>
            <w:r w:rsidRPr="00650746">
              <w:rPr>
                <w:rFonts w:ascii="Arial" w:hAnsi="Arial" w:cs="Arial"/>
                <w:b/>
                <w:bCs/>
              </w:rPr>
              <w:t xml:space="preserve"> ANNUALLY</w:t>
            </w:r>
          </w:p>
        </w:tc>
        <w:tc>
          <w:tcPr>
            <w:tcW w:w="2693" w:type="dxa"/>
          </w:tcPr>
          <w:p w:rsidR="00F6127F" w:rsidRPr="00650746" w:rsidRDefault="00F6127F" w:rsidP="00A70AC9">
            <w:pPr>
              <w:ind w:right="-175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HOURLY PAY RATE</w:t>
            </w: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  <w:tr w:rsidR="00F6127F" w:rsidTr="00101DA6">
        <w:tc>
          <w:tcPr>
            <w:tcW w:w="130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F6127F" w:rsidRDefault="00F6127F">
            <w:pPr>
              <w:ind w:right="-1759"/>
              <w:jc w:val="center"/>
              <w:rPr>
                <w:rFonts w:ascii="Arial" w:hAnsi="Arial"/>
              </w:rPr>
            </w:pPr>
          </w:p>
        </w:tc>
      </w:tr>
    </w:tbl>
    <w:p w:rsidR="00457492" w:rsidRDefault="00457492">
      <w:pPr>
        <w:tabs>
          <w:tab w:val="left" w:pos="6237"/>
        </w:tabs>
        <w:ind w:right="-1759"/>
        <w:jc w:val="center"/>
        <w:rPr>
          <w:rFonts w:ascii="Arial" w:hAnsi="Arial"/>
          <w:b/>
          <w:bCs/>
        </w:rPr>
      </w:pPr>
    </w:p>
    <w:p w:rsidR="000F37DC" w:rsidRDefault="000F37DC">
      <w:pPr>
        <w:tabs>
          <w:tab w:val="left" w:pos="6237"/>
        </w:tabs>
        <w:ind w:right="-1759"/>
        <w:jc w:val="center"/>
        <w:rPr>
          <w:rFonts w:ascii="Arial" w:hAnsi="Arial"/>
          <w:b/>
          <w:bCs/>
        </w:rPr>
      </w:pPr>
    </w:p>
    <w:p w:rsidR="000F37DC" w:rsidRDefault="000F37DC" w:rsidP="000F37DC">
      <w:pPr>
        <w:tabs>
          <w:tab w:val="left" w:pos="6237"/>
        </w:tabs>
        <w:ind w:right="-175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NOTE: Please send an S11 form with this form if the member has left this post.</w:t>
      </w:r>
    </w:p>
    <w:p w:rsidR="00230267" w:rsidRDefault="00230267">
      <w:pPr>
        <w:tabs>
          <w:tab w:val="left" w:pos="6237"/>
        </w:tabs>
        <w:ind w:right="-1759"/>
        <w:jc w:val="center"/>
        <w:rPr>
          <w:rFonts w:ascii="Arial" w:hAnsi="Arial"/>
          <w:b/>
          <w:bCs/>
        </w:rPr>
      </w:pPr>
    </w:p>
    <w:p w:rsidR="000F37DC" w:rsidRDefault="000F37DC" w:rsidP="007829B8">
      <w:pPr>
        <w:rPr>
          <w:rFonts w:ascii="Arial" w:hAnsi="Arial"/>
        </w:rPr>
      </w:pPr>
    </w:p>
    <w:p w:rsidR="000F37DC" w:rsidRDefault="000F37DC" w:rsidP="007829B8">
      <w:pPr>
        <w:rPr>
          <w:rFonts w:ascii="Arial" w:hAnsi="Arial"/>
        </w:rPr>
      </w:pPr>
    </w:p>
    <w:p w:rsidR="007829B8" w:rsidRDefault="000F37DC" w:rsidP="007829B8">
      <w:pPr>
        <w:rPr>
          <w:rFonts w:ascii="Arial" w:hAnsi="Arial"/>
        </w:rPr>
      </w:pPr>
      <w:r>
        <w:rPr>
          <w:rFonts w:ascii="Arial" w:hAnsi="Arial"/>
        </w:rPr>
        <w:t>Name……………….</w:t>
      </w:r>
      <w:r w:rsidR="007829B8">
        <w:rPr>
          <w:rFonts w:ascii="Arial" w:hAnsi="Arial"/>
        </w:rPr>
        <w:t xml:space="preserve">……………………………..  Dated …………………………………………… </w:t>
      </w:r>
    </w:p>
    <w:p w:rsidR="007829B8" w:rsidRDefault="007829B8" w:rsidP="007829B8">
      <w:pPr>
        <w:rPr>
          <w:rFonts w:ascii="Arial" w:hAnsi="Arial"/>
        </w:rPr>
      </w:pPr>
    </w:p>
    <w:p w:rsidR="007829B8" w:rsidRDefault="007829B8" w:rsidP="007829B8">
      <w:pPr>
        <w:rPr>
          <w:rFonts w:ascii="Arial" w:hAnsi="Arial"/>
        </w:rPr>
      </w:pPr>
      <w:r>
        <w:rPr>
          <w:rFonts w:ascii="Arial" w:hAnsi="Arial"/>
        </w:rPr>
        <w:t>Designation……………</w:t>
      </w:r>
      <w:r w:rsidR="000F37DC">
        <w:rPr>
          <w:rFonts w:ascii="Arial" w:hAnsi="Arial"/>
        </w:rPr>
        <w:t>…………………………</w:t>
      </w:r>
      <w:r>
        <w:rPr>
          <w:rFonts w:ascii="Arial" w:hAnsi="Arial"/>
        </w:rPr>
        <w:t xml:space="preserve">  Telephone No. for enquiries…………………….</w:t>
      </w:r>
    </w:p>
    <w:p w:rsidR="007829B8" w:rsidRDefault="007829B8">
      <w:pPr>
        <w:tabs>
          <w:tab w:val="left" w:pos="6237"/>
        </w:tabs>
        <w:ind w:right="-1759" w:hanging="851"/>
        <w:rPr>
          <w:rFonts w:ascii="Arial" w:hAnsi="Arial"/>
          <w:b/>
          <w:bCs/>
        </w:rPr>
      </w:pPr>
    </w:p>
    <w:p w:rsidR="00101DA6" w:rsidRDefault="00101DA6" w:rsidP="00650746">
      <w:pPr>
        <w:pStyle w:val="BodyText2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DA6" w:rsidRDefault="00101DA6" w:rsidP="00650746">
      <w:pPr>
        <w:pStyle w:val="BodyText2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7599" w:rsidRDefault="007A7599" w:rsidP="00650746">
      <w:pPr>
        <w:pStyle w:val="BodyText2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EMPLOYERS:</w:t>
      </w:r>
    </w:p>
    <w:p w:rsidR="00650746" w:rsidRPr="00DC0813" w:rsidRDefault="00650746" w:rsidP="00650746">
      <w:pPr>
        <w:pStyle w:val="BodyText2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813">
        <w:rPr>
          <w:rFonts w:ascii="Arial" w:hAnsi="Arial" w:cs="Arial"/>
          <w:b/>
          <w:sz w:val="24"/>
          <w:szCs w:val="24"/>
        </w:rPr>
        <w:t xml:space="preserve">Please return this form to the Strathclyde Pension Fund Office, </w:t>
      </w:r>
      <w:smartTag w:uri="urn:schemas-microsoft-com:office:smarttags" w:element="address">
        <w:smartTag w:uri="urn:schemas-microsoft-com:office:smarttags" w:element="Street">
          <w:r w:rsidR="00E8457E">
            <w:rPr>
              <w:rFonts w:ascii="Arial" w:hAnsi="Arial" w:cs="Arial"/>
              <w:b/>
              <w:sz w:val="24"/>
              <w:szCs w:val="24"/>
            </w:rPr>
            <w:t>P.O. Box 27001</w:t>
          </w:r>
        </w:smartTag>
        <w:r w:rsidRPr="00DC0813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DC0813">
            <w:rPr>
              <w:rFonts w:ascii="Arial" w:hAnsi="Arial" w:cs="Arial"/>
              <w:b/>
              <w:sz w:val="24"/>
              <w:szCs w:val="24"/>
            </w:rPr>
            <w:t>Glasgow</w:t>
          </w:r>
        </w:smartTag>
        <w:r w:rsidRPr="00DC0813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DC0813">
            <w:rPr>
              <w:rFonts w:ascii="Arial" w:hAnsi="Arial" w:cs="Arial"/>
              <w:b/>
              <w:sz w:val="24"/>
              <w:szCs w:val="24"/>
            </w:rPr>
            <w:t>G</w:t>
          </w:r>
          <w:r w:rsidR="00E8457E">
            <w:rPr>
              <w:rFonts w:ascii="Arial" w:hAnsi="Arial" w:cs="Arial"/>
              <w:b/>
              <w:sz w:val="24"/>
              <w:szCs w:val="24"/>
            </w:rPr>
            <w:t>2</w:t>
          </w:r>
          <w:r w:rsidRPr="00DC081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8457E">
            <w:rPr>
              <w:rFonts w:ascii="Arial" w:hAnsi="Arial" w:cs="Arial"/>
              <w:b/>
              <w:sz w:val="24"/>
              <w:szCs w:val="24"/>
            </w:rPr>
            <w:t>9EW</w:t>
          </w:r>
        </w:smartTag>
      </w:smartTag>
      <w:r w:rsidRPr="00DC0813">
        <w:rPr>
          <w:rFonts w:ascii="Arial" w:hAnsi="Arial" w:cs="Arial"/>
          <w:b/>
          <w:sz w:val="24"/>
          <w:szCs w:val="24"/>
        </w:rPr>
        <w:t>.</w:t>
      </w:r>
    </w:p>
    <w:sectPr w:rsidR="00650746" w:rsidRPr="00DC0813">
      <w:pgSz w:w="11906" w:h="16838"/>
      <w:pgMar w:top="964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8A" w:rsidRDefault="0095718A" w:rsidP="0095718A">
      <w:r>
        <w:separator/>
      </w:r>
    </w:p>
  </w:endnote>
  <w:endnote w:type="continuationSeparator" w:id="0">
    <w:p w:rsidR="0095718A" w:rsidRDefault="0095718A" w:rsidP="0095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8A" w:rsidRDefault="0095718A" w:rsidP="0095718A">
      <w:r>
        <w:separator/>
      </w:r>
    </w:p>
  </w:footnote>
  <w:footnote w:type="continuationSeparator" w:id="0">
    <w:p w:rsidR="0095718A" w:rsidRDefault="0095718A" w:rsidP="0095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31"/>
    <w:rsid w:val="000B4234"/>
    <w:rsid w:val="000F37DC"/>
    <w:rsid w:val="00101DA6"/>
    <w:rsid w:val="00230267"/>
    <w:rsid w:val="00457492"/>
    <w:rsid w:val="004B4D58"/>
    <w:rsid w:val="00530E31"/>
    <w:rsid w:val="005652A5"/>
    <w:rsid w:val="00650746"/>
    <w:rsid w:val="007829B8"/>
    <w:rsid w:val="007A7599"/>
    <w:rsid w:val="00910C81"/>
    <w:rsid w:val="0095718A"/>
    <w:rsid w:val="00A70AC9"/>
    <w:rsid w:val="00E25C32"/>
    <w:rsid w:val="00E73768"/>
    <w:rsid w:val="00E8457E"/>
    <w:rsid w:val="00F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27B2FA-CE86-4524-8E54-54E32CE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759"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right="-1759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6237"/>
        <w:tab w:val="left" w:pos="7655"/>
      </w:tabs>
      <w:ind w:right="-1759"/>
      <w:jc w:val="center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-1800" w:right="-1759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759" w:hanging="709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ind w:right="-1759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29B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50746"/>
    <w:pPr>
      <w:spacing w:after="120" w:line="480" w:lineRule="auto"/>
    </w:pPr>
  </w:style>
  <w:style w:type="paragraph" w:styleId="Footer">
    <w:name w:val="footer"/>
    <w:basedOn w:val="Normal"/>
    <w:link w:val="FooterChar"/>
    <w:rsid w:val="0095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71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61CA80C5-FDEF-4C98-A574-F90DCF60DC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583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 OFFICE</vt:lpstr>
    </vt:vector>
  </TitlesOfParts>
  <Company>City Of Glasgow Council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 OFFICE</dc:title>
  <dc:subject/>
  <dc:creator>City Of Glasgow Council</dc:creator>
  <cp:keywords>[NOT OFFICIAL]</cp:keywords>
  <dc:description/>
  <cp:lastModifiedBy>Hughes, Daniel (Finance)</cp:lastModifiedBy>
  <cp:revision>2</cp:revision>
  <cp:lastPrinted>2009-02-19T10:51:00Z</cp:lastPrinted>
  <dcterms:created xsi:type="dcterms:W3CDTF">2020-12-21T11:05:00Z</dcterms:created>
  <dcterms:modified xsi:type="dcterms:W3CDTF">2020-12-21T11:05:00Z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1d69125d-c20c-4160-b616-9ae0a20dfe82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